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4139" w:rsidTr="006138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44139" w:rsidRDefault="00044139" w:rsidP="0061385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4139" w:rsidRDefault="00044139" w:rsidP="006138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6F4A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приказу</w:t>
            </w:r>
          </w:p>
          <w:p w:rsidR="00044139" w:rsidRDefault="00044139" w:rsidP="006138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</w:t>
            </w:r>
            <w:r w:rsidR="00A22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физической культуры и спорта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Липецкой области от </w:t>
            </w:r>
          </w:p>
          <w:p w:rsidR="00044139" w:rsidRDefault="00044139" w:rsidP="006138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«28» апреля 2017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№ 23-лс</w:t>
            </w:r>
          </w:p>
        </w:tc>
      </w:tr>
    </w:tbl>
    <w:p w:rsidR="002816BC" w:rsidRDefault="002816BC" w:rsidP="00211797">
      <w:pPr>
        <w:rPr>
          <w:rFonts w:ascii="Times New Roman" w:hAnsi="Times New Roman" w:cs="Times New Roman"/>
          <w:sz w:val="28"/>
          <w:szCs w:val="28"/>
        </w:rPr>
      </w:pPr>
    </w:p>
    <w:p w:rsidR="00900D69" w:rsidRPr="00FC209A" w:rsidRDefault="00FC209A" w:rsidP="00FC2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9A">
        <w:rPr>
          <w:rFonts w:ascii="Times New Roman" w:hAnsi="Times New Roman" w:cs="Times New Roman"/>
          <w:b/>
          <w:sz w:val="28"/>
          <w:szCs w:val="28"/>
        </w:rPr>
        <w:t>Правила работы с обезличенными данными</w:t>
      </w:r>
      <w:bookmarkStart w:id="0" w:name="_Toc132531120"/>
      <w:bookmarkStart w:id="1" w:name="_Toc132531126"/>
      <w:bookmarkStart w:id="2" w:name="_Toc133300709"/>
    </w:p>
    <w:p w:rsidR="00211797" w:rsidRPr="003A5FCC" w:rsidRDefault="00FC209A" w:rsidP="004D0333">
      <w:pPr>
        <w:spacing w:after="0"/>
        <w:ind w:left="7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положения</w:t>
      </w:r>
      <w:r w:rsidR="00211797" w:rsidRPr="003A5F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797" w:rsidRDefault="00211797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FCC">
        <w:rPr>
          <w:rFonts w:ascii="Times New Roman" w:hAnsi="Times New Roman" w:cs="Times New Roman"/>
          <w:sz w:val="28"/>
          <w:szCs w:val="28"/>
        </w:rPr>
        <w:t xml:space="preserve">Настоящие Правила работы с обезличенными персональными данными </w:t>
      </w:r>
      <w:r w:rsidR="00263D5B" w:rsidRPr="003A5FCC">
        <w:rPr>
          <w:rFonts w:ascii="Times New Roman" w:hAnsi="Times New Roman" w:cs="Times New Roman"/>
          <w:sz w:val="28"/>
          <w:szCs w:val="28"/>
        </w:rPr>
        <w:t>Управлени</w:t>
      </w:r>
      <w:r w:rsidR="002D3AB9" w:rsidRPr="003A5FCC">
        <w:rPr>
          <w:rFonts w:ascii="Times New Roman" w:hAnsi="Times New Roman" w:cs="Times New Roman"/>
          <w:sz w:val="28"/>
          <w:szCs w:val="28"/>
        </w:rPr>
        <w:t>я</w:t>
      </w:r>
      <w:r w:rsidR="00263D5B" w:rsidRPr="003A5FCC">
        <w:rPr>
          <w:rFonts w:ascii="Times New Roman" w:hAnsi="Times New Roman" w:cs="Times New Roman"/>
          <w:sz w:val="28"/>
          <w:szCs w:val="28"/>
        </w:rPr>
        <w:t xml:space="preserve">  </w:t>
      </w:r>
      <w:r w:rsidRPr="003A5FCC">
        <w:rPr>
          <w:rFonts w:ascii="Times New Roman" w:hAnsi="Times New Roman" w:cs="Times New Roman"/>
          <w:sz w:val="28"/>
          <w:szCs w:val="28"/>
        </w:rPr>
        <w:t xml:space="preserve">разработаны с учетом Федерального закона от 27.07.2006 </w:t>
      </w:r>
      <w:r w:rsidR="002D3AB9" w:rsidRPr="003A5FCC">
        <w:rPr>
          <w:rFonts w:ascii="Times New Roman" w:hAnsi="Times New Roman" w:cs="Times New Roman"/>
          <w:sz w:val="28"/>
          <w:szCs w:val="28"/>
        </w:rPr>
        <w:br/>
      </w:r>
      <w:r w:rsidRPr="003A5FCC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 w:rsidR="002D3AB9" w:rsidRPr="003A5FCC">
        <w:rPr>
          <w:rFonts w:ascii="Times New Roman" w:hAnsi="Times New Roman" w:cs="Times New Roman"/>
          <w:sz w:val="28"/>
          <w:szCs w:val="28"/>
        </w:rPr>
        <w:t>,</w:t>
      </w:r>
      <w:r w:rsidRPr="003A5FCC">
        <w:rPr>
          <w:rFonts w:ascii="Times New Roman" w:hAnsi="Times New Roman" w:cs="Times New Roman"/>
          <w:sz w:val="28"/>
          <w:szCs w:val="28"/>
        </w:rPr>
        <w:t xml:space="preserve"> </w:t>
      </w:r>
      <w:r w:rsidR="002D3AB9" w:rsidRPr="003A5FCC">
        <w:rPr>
          <w:rFonts w:ascii="Times New Roman" w:hAnsi="Times New Roman" w:cs="Times New Roman"/>
          <w:sz w:val="28"/>
          <w:szCs w:val="28"/>
        </w:rPr>
        <w:t>П</w:t>
      </w:r>
      <w:r w:rsidRPr="003A5FCC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РФ от 21.03.2012 № 211 «Об утверждении перечня мер, направленных на обеспечение выполнения обязанностей, предусмотренных </w:t>
      </w:r>
      <w:r w:rsidR="00427FA8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2D3AB9" w:rsidRPr="003A5FCC">
        <w:rPr>
          <w:rFonts w:ascii="Times New Roman" w:hAnsi="Times New Roman" w:cs="Times New Roman"/>
          <w:sz w:val="28"/>
          <w:szCs w:val="28"/>
        </w:rPr>
        <w:t xml:space="preserve"> </w:t>
      </w:r>
      <w:r w:rsidRPr="003A5FCC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2D3AB9" w:rsidRPr="003A5FCC">
        <w:rPr>
          <w:rFonts w:ascii="Times New Roman" w:hAnsi="Times New Roman" w:cs="Times New Roman"/>
          <w:sz w:val="28"/>
          <w:szCs w:val="28"/>
        </w:rPr>
        <w:t>, Приказа Федеральной службы по надзору в сфере связи, информационных технологий и массовых коммуникаций (</w:t>
      </w:r>
      <w:proofErr w:type="spellStart"/>
      <w:r w:rsidR="002D3AB9" w:rsidRPr="003A5FCC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="002D3AB9" w:rsidRPr="003A5FCC">
        <w:rPr>
          <w:rFonts w:ascii="Times New Roman" w:hAnsi="Times New Roman" w:cs="Times New Roman"/>
          <w:sz w:val="28"/>
          <w:szCs w:val="28"/>
        </w:rPr>
        <w:t xml:space="preserve">) от 05.09.2013 </w:t>
      </w:r>
      <w:r w:rsidR="00427FA8">
        <w:rPr>
          <w:rFonts w:ascii="Times New Roman" w:hAnsi="Times New Roman" w:cs="Times New Roman"/>
          <w:sz w:val="28"/>
          <w:szCs w:val="28"/>
        </w:rPr>
        <w:t>№</w:t>
      </w:r>
      <w:r w:rsidR="0070512F">
        <w:rPr>
          <w:rFonts w:ascii="Times New Roman" w:hAnsi="Times New Roman" w:cs="Times New Roman"/>
          <w:sz w:val="28"/>
          <w:szCs w:val="28"/>
        </w:rPr>
        <w:t xml:space="preserve"> 996 «</w:t>
      </w:r>
      <w:r w:rsidR="002D3AB9" w:rsidRPr="003A5FCC">
        <w:rPr>
          <w:rFonts w:ascii="Times New Roman" w:hAnsi="Times New Roman" w:cs="Times New Roman"/>
          <w:sz w:val="28"/>
          <w:szCs w:val="28"/>
        </w:rPr>
        <w:t>Об утверждении требований</w:t>
      </w:r>
      <w:proofErr w:type="gramEnd"/>
      <w:r w:rsidR="002D3AB9" w:rsidRPr="003A5F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AB9" w:rsidRPr="003A5FCC">
        <w:rPr>
          <w:rFonts w:ascii="Times New Roman" w:hAnsi="Times New Roman" w:cs="Times New Roman"/>
          <w:sz w:val="28"/>
          <w:szCs w:val="28"/>
        </w:rPr>
        <w:t xml:space="preserve">и методов по обезличиванию </w:t>
      </w:r>
      <w:r w:rsidR="00427FA8">
        <w:rPr>
          <w:rFonts w:ascii="Times New Roman" w:hAnsi="Times New Roman" w:cs="Times New Roman"/>
          <w:sz w:val="28"/>
          <w:szCs w:val="28"/>
        </w:rPr>
        <w:t>персональных данных" (с приложением «</w:t>
      </w:r>
      <w:r w:rsidR="002D3AB9" w:rsidRPr="003A5FCC">
        <w:rPr>
          <w:rFonts w:ascii="Times New Roman" w:hAnsi="Times New Roman" w:cs="Times New Roman"/>
          <w:sz w:val="28"/>
          <w:szCs w:val="28"/>
        </w:rPr>
        <w:t>Требовани</w:t>
      </w:r>
      <w:r w:rsidR="00427FA8">
        <w:rPr>
          <w:rFonts w:ascii="Times New Roman" w:hAnsi="Times New Roman" w:cs="Times New Roman"/>
          <w:sz w:val="28"/>
          <w:szCs w:val="28"/>
        </w:rPr>
        <w:t>й</w:t>
      </w:r>
      <w:r w:rsidR="002D3AB9" w:rsidRPr="003A5FCC">
        <w:rPr>
          <w:rFonts w:ascii="Times New Roman" w:hAnsi="Times New Roman" w:cs="Times New Roman"/>
          <w:sz w:val="28"/>
          <w:szCs w:val="28"/>
        </w:rPr>
        <w:t xml:space="preserve"> и метод</w:t>
      </w:r>
      <w:r w:rsidR="00427FA8">
        <w:rPr>
          <w:rFonts w:ascii="Times New Roman" w:hAnsi="Times New Roman" w:cs="Times New Roman"/>
          <w:sz w:val="28"/>
          <w:szCs w:val="28"/>
        </w:rPr>
        <w:t>ов</w:t>
      </w:r>
      <w:r w:rsidR="002D3AB9" w:rsidRPr="003A5FCC">
        <w:rPr>
          <w:rFonts w:ascii="Times New Roman" w:hAnsi="Times New Roman" w:cs="Times New Roman"/>
          <w:sz w:val="28"/>
          <w:szCs w:val="28"/>
        </w:rPr>
        <w:t xml:space="preserve">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</w:t>
      </w:r>
      <w:r w:rsidR="00427FA8">
        <w:rPr>
          <w:rFonts w:ascii="Times New Roman" w:hAnsi="Times New Roman" w:cs="Times New Roman"/>
          <w:sz w:val="28"/>
          <w:szCs w:val="28"/>
        </w:rPr>
        <w:t>ии федеральных целевых программ»</w:t>
      </w:r>
      <w:r w:rsidR="002D3AB9" w:rsidRPr="003A5FCC">
        <w:rPr>
          <w:rFonts w:ascii="Times New Roman" w:hAnsi="Times New Roman" w:cs="Times New Roman"/>
          <w:sz w:val="28"/>
          <w:szCs w:val="28"/>
        </w:rPr>
        <w:t xml:space="preserve">) </w:t>
      </w:r>
      <w:r w:rsidRPr="003A5FCC">
        <w:rPr>
          <w:rFonts w:ascii="Times New Roman" w:hAnsi="Times New Roman" w:cs="Times New Roman"/>
          <w:sz w:val="28"/>
          <w:szCs w:val="28"/>
        </w:rPr>
        <w:t xml:space="preserve"> </w:t>
      </w:r>
      <w:r w:rsidR="002D3AB9" w:rsidRPr="003A5FCC">
        <w:rPr>
          <w:rFonts w:ascii="Times New Roman" w:hAnsi="Times New Roman" w:cs="Times New Roman"/>
          <w:sz w:val="28"/>
          <w:szCs w:val="28"/>
        </w:rPr>
        <w:t>и</w:t>
      </w:r>
      <w:r w:rsidRPr="003A5FCC">
        <w:rPr>
          <w:rFonts w:ascii="Times New Roman" w:hAnsi="Times New Roman" w:cs="Times New Roman"/>
          <w:sz w:val="28"/>
          <w:szCs w:val="28"/>
        </w:rPr>
        <w:t xml:space="preserve">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4D0333" w:rsidRPr="003A5FCC" w:rsidRDefault="004D0333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797" w:rsidRPr="003A5FCC" w:rsidRDefault="00FC209A" w:rsidP="004D0333">
      <w:pPr>
        <w:spacing w:after="0"/>
        <w:ind w:left="715"/>
        <w:jc w:val="center"/>
        <w:rPr>
          <w:rStyle w:val="a6"/>
          <w:rFonts w:ascii="Times New Roman" w:hAnsi="Times New Roman"/>
          <w:bCs w:val="0"/>
          <w:sz w:val="28"/>
          <w:szCs w:val="28"/>
        </w:rPr>
      </w:pPr>
      <w:bookmarkStart w:id="3" w:name="_Toc297289983"/>
      <w:bookmarkEnd w:id="0"/>
      <w:bookmarkEnd w:id="1"/>
      <w:bookmarkEnd w:id="2"/>
      <w:r>
        <w:rPr>
          <w:rStyle w:val="a6"/>
          <w:rFonts w:ascii="Times New Roman" w:hAnsi="Times New Roman"/>
          <w:sz w:val="28"/>
          <w:szCs w:val="28"/>
        </w:rPr>
        <w:t xml:space="preserve">Порядок работы с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обезличенными</w:t>
      </w:r>
      <w:proofErr w:type="gramEnd"/>
      <w:r w:rsidR="00427FA8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="00427FA8">
        <w:rPr>
          <w:rStyle w:val="a6"/>
          <w:rFonts w:ascii="Times New Roman" w:hAnsi="Times New Roman"/>
          <w:sz w:val="28"/>
          <w:szCs w:val="28"/>
        </w:rPr>
        <w:t>ПДн</w:t>
      </w:r>
      <w:proofErr w:type="spellEnd"/>
    </w:p>
    <w:p w:rsidR="002D3AB9" w:rsidRPr="003A5FCC" w:rsidRDefault="002D3AB9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 xml:space="preserve">Обезличивание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3A5FCC">
        <w:rPr>
          <w:rFonts w:ascii="Times New Roman" w:hAnsi="Times New Roman" w:cs="Times New Roman"/>
          <w:bCs/>
          <w:sz w:val="28"/>
          <w:szCs w:val="28"/>
        </w:rPr>
        <w:t xml:space="preserve"> должно обеспечивать не только защиту от несанкционированного использования, но и возможность их обработки. Для этого обезличенные данные должны обладать свойствами, сохраняющими основные характеристики </w:t>
      </w:r>
      <w:proofErr w:type="gramStart"/>
      <w:r w:rsidRPr="003A5FCC">
        <w:rPr>
          <w:rFonts w:ascii="Times New Roman" w:hAnsi="Times New Roman" w:cs="Times New Roman"/>
          <w:bCs/>
          <w:sz w:val="28"/>
          <w:szCs w:val="28"/>
        </w:rPr>
        <w:t>обезличиваемых</w:t>
      </w:r>
      <w:proofErr w:type="gramEnd"/>
      <w:r w:rsidRPr="003A5F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3A5FCC">
        <w:rPr>
          <w:rFonts w:ascii="Times New Roman" w:hAnsi="Times New Roman" w:cs="Times New Roman"/>
          <w:bCs/>
          <w:sz w:val="28"/>
          <w:szCs w:val="28"/>
        </w:rPr>
        <w:t>.</w:t>
      </w:r>
    </w:p>
    <w:p w:rsidR="002D3AB9" w:rsidRPr="003A5FCC" w:rsidRDefault="002D3AB9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К свойствам обезличенных данных относятся:</w:t>
      </w:r>
    </w:p>
    <w:p w:rsidR="002D3AB9" w:rsidRPr="003A5FCC" w:rsidRDefault="002D3AB9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полнота (сохранение всей информации о конкретных субъектах или группах  субъектов, которая имелась до обезличивания);</w:t>
      </w:r>
    </w:p>
    <w:p w:rsidR="002D3AB9" w:rsidRPr="003A5FCC" w:rsidRDefault="002D3AB9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структурированность (сохранение структурных связей между обезличенными данными конкретного субъекта или группы субъектов, соответствующих связям, имеющимся до обезличивания);</w:t>
      </w:r>
    </w:p>
    <w:p w:rsidR="002D3AB9" w:rsidRPr="003A5FCC" w:rsidRDefault="002D3AB9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 xml:space="preserve">- релевантность (возможность обработки запросов по обработке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3A5FCC">
        <w:rPr>
          <w:rFonts w:ascii="Times New Roman" w:hAnsi="Times New Roman" w:cs="Times New Roman"/>
          <w:bCs/>
          <w:sz w:val="28"/>
          <w:szCs w:val="28"/>
        </w:rPr>
        <w:t xml:space="preserve"> и получения ответов в одинаковой семантической форме);</w:t>
      </w:r>
    </w:p>
    <w:p w:rsidR="002D3AB9" w:rsidRPr="003A5FCC" w:rsidRDefault="002D3AB9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 xml:space="preserve">- семантическая целостность (сохранение семантики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3A5FCC">
        <w:rPr>
          <w:rFonts w:ascii="Times New Roman" w:hAnsi="Times New Roman" w:cs="Times New Roman"/>
          <w:bCs/>
          <w:sz w:val="28"/>
          <w:szCs w:val="28"/>
        </w:rPr>
        <w:t xml:space="preserve"> при их обезличивании);</w:t>
      </w:r>
    </w:p>
    <w:p w:rsidR="002D3AB9" w:rsidRPr="003A5FCC" w:rsidRDefault="002D3AB9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 применимость (возможность решения задач обработки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3A5FCC">
        <w:rPr>
          <w:rFonts w:ascii="Times New Roman" w:hAnsi="Times New Roman" w:cs="Times New Roman"/>
          <w:bCs/>
          <w:sz w:val="28"/>
          <w:szCs w:val="28"/>
        </w:rPr>
        <w:t xml:space="preserve">, стоящих перед оператором, осуществляющим обезличивание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3A5FCC">
        <w:rPr>
          <w:rFonts w:ascii="Times New Roman" w:hAnsi="Times New Roman" w:cs="Times New Roman"/>
          <w:bCs/>
          <w:sz w:val="28"/>
          <w:szCs w:val="28"/>
        </w:rPr>
        <w:t xml:space="preserve">, обрабатываемых в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ИСПДн</w:t>
      </w:r>
      <w:proofErr w:type="spellEnd"/>
      <w:r w:rsidRPr="003A5FCC">
        <w:rPr>
          <w:rFonts w:ascii="Times New Roman" w:hAnsi="Times New Roman" w:cs="Times New Roman"/>
          <w:bCs/>
          <w:sz w:val="28"/>
          <w:szCs w:val="28"/>
        </w:rPr>
        <w:t xml:space="preserve">, в том числе созданных и функционирующих в рамках реализации федеральных целевых программ (далее - оператор, операторы), без предварительного </w:t>
      </w:r>
      <w:proofErr w:type="spellStart"/>
      <w:r w:rsidRPr="003A5FCC">
        <w:rPr>
          <w:rFonts w:ascii="Times New Roman" w:hAnsi="Times New Roman" w:cs="Times New Roman"/>
          <w:bCs/>
          <w:sz w:val="28"/>
          <w:szCs w:val="28"/>
        </w:rPr>
        <w:t>деобезличивания</w:t>
      </w:r>
      <w:proofErr w:type="spellEnd"/>
      <w:r w:rsidRPr="003A5FCC">
        <w:rPr>
          <w:rFonts w:ascii="Times New Roman" w:hAnsi="Times New Roman" w:cs="Times New Roman"/>
          <w:bCs/>
          <w:sz w:val="28"/>
          <w:szCs w:val="28"/>
        </w:rPr>
        <w:t xml:space="preserve"> всего объема записей о субъектах);</w:t>
      </w:r>
    </w:p>
    <w:p w:rsidR="002D3AB9" w:rsidRPr="003A5FCC" w:rsidRDefault="002D3AB9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 xml:space="preserve">- анонимность (невозможность однозначной идентификации субъектов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3A5FCC">
        <w:rPr>
          <w:rFonts w:ascii="Times New Roman" w:hAnsi="Times New Roman" w:cs="Times New Roman"/>
          <w:bCs/>
          <w:sz w:val="28"/>
          <w:szCs w:val="28"/>
        </w:rPr>
        <w:t>, полученных в результате обезличивания, без применения дополнительной информации).</w:t>
      </w:r>
    </w:p>
    <w:p w:rsidR="002D3AB9" w:rsidRPr="003A5FCC" w:rsidRDefault="002D3AB9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 xml:space="preserve">К характеристикам (свойствам) методов обезличивания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3A5FCC">
        <w:rPr>
          <w:rFonts w:ascii="Times New Roman" w:hAnsi="Times New Roman" w:cs="Times New Roman"/>
          <w:bCs/>
          <w:sz w:val="28"/>
          <w:szCs w:val="28"/>
        </w:rPr>
        <w:t xml:space="preserve"> (далее - методы обезличивания), определяющим возможность обеспечения заданных свойств обезличенных данных, относятся:</w:t>
      </w:r>
      <w:r w:rsidR="00427F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3AB9" w:rsidRPr="003A5FCC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>обратимость (возможность преобразования, обратного обезличиванию (</w:t>
      </w:r>
      <w:proofErr w:type="spellStart"/>
      <w:r w:rsidR="002D3AB9" w:rsidRPr="003A5FCC">
        <w:rPr>
          <w:rFonts w:ascii="Times New Roman" w:hAnsi="Times New Roman" w:cs="Times New Roman"/>
          <w:bCs/>
          <w:sz w:val="28"/>
          <w:szCs w:val="28"/>
        </w:rPr>
        <w:t>деобезличивание</w:t>
      </w:r>
      <w:proofErr w:type="spell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), которое позволит привести обезличенные данные к исходному виду, позволяющему определить принадлежность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 конкретному субъекту, устранить анонимность);</w:t>
      </w:r>
    </w:p>
    <w:p w:rsidR="002D3AB9" w:rsidRPr="003A5FCC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вариативность (возможность внесения изменений в параметры метода и его дальнейшего применения без предварительного </w:t>
      </w:r>
      <w:proofErr w:type="spellStart"/>
      <w:r w:rsidR="002D3AB9" w:rsidRPr="003A5FCC">
        <w:rPr>
          <w:rFonts w:ascii="Times New Roman" w:hAnsi="Times New Roman" w:cs="Times New Roman"/>
          <w:bCs/>
          <w:sz w:val="28"/>
          <w:szCs w:val="28"/>
        </w:rPr>
        <w:t>деобезличивания</w:t>
      </w:r>
      <w:proofErr w:type="spell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 массива данных);</w:t>
      </w:r>
    </w:p>
    <w:p w:rsidR="002D3AB9" w:rsidRPr="003A5FCC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изменяемость (возможность внесения изменений (дополнений) в массив обезличенных данных </w:t>
      </w:r>
      <w:proofErr w:type="gramStart"/>
      <w:r w:rsidR="002D3AB9" w:rsidRPr="003A5FCC">
        <w:rPr>
          <w:rFonts w:ascii="Times New Roman" w:hAnsi="Times New Roman" w:cs="Times New Roman"/>
          <w:bCs/>
          <w:sz w:val="28"/>
          <w:szCs w:val="28"/>
        </w:rPr>
        <w:t>без</w:t>
      </w:r>
      <w:proofErr w:type="gram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 предварительного </w:t>
      </w:r>
      <w:proofErr w:type="spellStart"/>
      <w:r w:rsidR="002D3AB9" w:rsidRPr="003A5FCC">
        <w:rPr>
          <w:rFonts w:ascii="Times New Roman" w:hAnsi="Times New Roman" w:cs="Times New Roman"/>
          <w:bCs/>
          <w:sz w:val="28"/>
          <w:szCs w:val="28"/>
        </w:rPr>
        <w:t>деобезличивания</w:t>
      </w:r>
      <w:proofErr w:type="spell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>);</w:t>
      </w:r>
    </w:p>
    <w:p w:rsidR="002D3AB9" w:rsidRPr="003A5FCC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стойкость (стойкость метода к атакам на идентификацию субъекта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>);</w:t>
      </w:r>
    </w:p>
    <w:p w:rsidR="002D3AB9" w:rsidRPr="003A5FCC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возможность косвенного </w:t>
      </w:r>
      <w:proofErr w:type="spellStart"/>
      <w:r w:rsidR="002D3AB9" w:rsidRPr="003A5FCC">
        <w:rPr>
          <w:rFonts w:ascii="Times New Roman" w:hAnsi="Times New Roman" w:cs="Times New Roman"/>
          <w:bCs/>
          <w:sz w:val="28"/>
          <w:szCs w:val="28"/>
        </w:rPr>
        <w:t>деобезличивания</w:t>
      </w:r>
      <w:proofErr w:type="spell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 (возможность проведения </w:t>
      </w:r>
      <w:proofErr w:type="spellStart"/>
      <w:r w:rsidR="002D3AB9" w:rsidRPr="003A5FCC">
        <w:rPr>
          <w:rFonts w:ascii="Times New Roman" w:hAnsi="Times New Roman" w:cs="Times New Roman"/>
          <w:bCs/>
          <w:sz w:val="28"/>
          <w:szCs w:val="28"/>
        </w:rPr>
        <w:t>деобезличивания</w:t>
      </w:r>
      <w:proofErr w:type="spell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информации других операторов);</w:t>
      </w:r>
    </w:p>
    <w:p w:rsidR="002D3AB9" w:rsidRPr="003A5FCC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совместимость (возможность интеграции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2D3AB9" w:rsidRPr="003A5FCC">
        <w:rPr>
          <w:rFonts w:ascii="Times New Roman" w:hAnsi="Times New Roman" w:cs="Times New Roman"/>
          <w:bCs/>
          <w:sz w:val="28"/>
          <w:szCs w:val="28"/>
        </w:rPr>
        <w:t>обезличенных</w:t>
      </w:r>
      <w:proofErr w:type="gram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 различными методами);</w:t>
      </w:r>
    </w:p>
    <w:p w:rsidR="002D3AB9" w:rsidRPr="003A5FCC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параметрический объем (объем дополнительной (служебной) информации, необходимой для реализации метода обезличивания и </w:t>
      </w:r>
      <w:proofErr w:type="spellStart"/>
      <w:r w:rsidR="002D3AB9" w:rsidRPr="003A5FCC">
        <w:rPr>
          <w:rFonts w:ascii="Times New Roman" w:hAnsi="Times New Roman" w:cs="Times New Roman"/>
          <w:bCs/>
          <w:sz w:val="28"/>
          <w:szCs w:val="28"/>
        </w:rPr>
        <w:t>деобезличивания</w:t>
      </w:r>
      <w:proofErr w:type="spell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>);</w:t>
      </w:r>
    </w:p>
    <w:p w:rsidR="0070512F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>возможность оценки качества данных (возможность проведения контроля качества обезличенных данных и соответствия применяемых процедур обезличивания установленным для них требованиям).</w:t>
      </w:r>
    </w:p>
    <w:p w:rsidR="002D3AB9" w:rsidRPr="003A5FCC" w:rsidRDefault="002D3AB9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 xml:space="preserve">Требования к методам обезличивания подразделяются </w:t>
      </w:r>
      <w:proofErr w:type="gramStart"/>
      <w:r w:rsidRPr="003A5FCC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3A5FCC">
        <w:rPr>
          <w:rFonts w:ascii="Times New Roman" w:hAnsi="Times New Roman" w:cs="Times New Roman"/>
          <w:bCs/>
          <w:sz w:val="28"/>
          <w:szCs w:val="28"/>
        </w:rPr>
        <w:t>:</w:t>
      </w:r>
    </w:p>
    <w:p w:rsidR="002D3AB9" w:rsidRPr="003A5FCC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>требования к свойствам обезличенных данных, получаемых при применении метода обезличивания;</w:t>
      </w:r>
    </w:p>
    <w:p w:rsidR="002D3AB9" w:rsidRPr="003A5FCC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>требования к свойствам, которыми должен обладать метод обезличивания.</w:t>
      </w:r>
    </w:p>
    <w:p w:rsidR="002D3AB9" w:rsidRPr="003A5FCC" w:rsidRDefault="002D3AB9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12"/>
      <w:bookmarkEnd w:id="4"/>
      <w:r w:rsidRPr="003A5FCC">
        <w:rPr>
          <w:rFonts w:ascii="Times New Roman" w:hAnsi="Times New Roman" w:cs="Times New Roman"/>
          <w:bCs/>
          <w:sz w:val="28"/>
          <w:szCs w:val="28"/>
        </w:rPr>
        <w:t>К требованиям к свойствам получаемых обезличенных данных относятся:</w:t>
      </w:r>
    </w:p>
    <w:p w:rsidR="002D3AB9" w:rsidRPr="003A5FCC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lastRenderedPageBreak/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сохранение полноты (состав обезличенных данных должен полностью соответствовать составу обезличиваемых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>);</w:t>
      </w:r>
    </w:p>
    <w:p w:rsidR="002D3AB9" w:rsidRPr="003A5FCC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сохранение структурированности </w:t>
      </w:r>
      <w:proofErr w:type="gramStart"/>
      <w:r w:rsidR="002D3AB9" w:rsidRPr="003A5FCC">
        <w:rPr>
          <w:rFonts w:ascii="Times New Roman" w:hAnsi="Times New Roman" w:cs="Times New Roman"/>
          <w:bCs/>
          <w:sz w:val="28"/>
          <w:szCs w:val="28"/>
        </w:rPr>
        <w:t>обезличиваемых</w:t>
      </w:r>
      <w:proofErr w:type="gram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>;</w:t>
      </w:r>
    </w:p>
    <w:p w:rsidR="002D3AB9" w:rsidRPr="003A5FCC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сохранение семантической целостности </w:t>
      </w:r>
      <w:proofErr w:type="gramStart"/>
      <w:r w:rsidR="002D3AB9" w:rsidRPr="003A5FCC">
        <w:rPr>
          <w:rFonts w:ascii="Times New Roman" w:hAnsi="Times New Roman" w:cs="Times New Roman"/>
          <w:bCs/>
          <w:sz w:val="28"/>
          <w:szCs w:val="28"/>
        </w:rPr>
        <w:t>обезличиваемых</w:t>
      </w:r>
      <w:proofErr w:type="gram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>;</w:t>
      </w:r>
    </w:p>
    <w:p w:rsidR="002D3AB9" w:rsidRPr="003A5FCC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анонимность отдельных данных не ниже заданного уровня (количества возможных сопоставлений обезличенных данных между собой для </w:t>
      </w:r>
      <w:proofErr w:type="spellStart"/>
      <w:r w:rsidR="002D3AB9" w:rsidRPr="003A5FCC">
        <w:rPr>
          <w:rFonts w:ascii="Times New Roman" w:hAnsi="Times New Roman" w:cs="Times New Roman"/>
          <w:bCs/>
          <w:sz w:val="28"/>
          <w:szCs w:val="28"/>
        </w:rPr>
        <w:t>деобезличивания</w:t>
      </w:r>
      <w:proofErr w:type="spell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>).</w:t>
      </w:r>
    </w:p>
    <w:p w:rsidR="002D3AB9" w:rsidRPr="003A5FCC" w:rsidRDefault="002D3AB9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17"/>
      <w:bookmarkEnd w:id="5"/>
      <w:r w:rsidRPr="003A5FCC">
        <w:rPr>
          <w:rFonts w:ascii="Times New Roman" w:hAnsi="Times New Roman" w:cs="Times New Roman"/>
          <w:bCs/>
          <w:sz w:val="28"/>
          <w:szCs w:val="28"/>
        </w:rPr>
        <w:t>К требованиям к свойствам метода обезличивания относятся:</w:t>
      </w:r>
    </w:p>
    <w:p w:rsidR="002D3AB9" w:rsidRPr="003A5FCC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обратимость (возможность проведения </w:t>
      </w:r>
      <w:proofErr w:type="spellStart"/>
      <w:r w:rsidR="002D3AB9" w:rsidRPr="003A5FCC">
        <w:rPr>
          <w:rFonts w:ascii="Times New Roman" w:hAnsi="Times New Roman" w:cs="Times New Roman"/>
          <w:bCs/>
          <w:sz w:val="28"/>
          <w:szCs w:val="28"/>
        </w:rPr>
        <w:t>деобезличивания</w:t>
      </w:r>
      <w:proofErr w:type="spell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>);</w:t>
      </w:r>
    </w:p>
    <w:p w:rsidR="002D3AB9" w:rsidRPr="003A5FCC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>возможность обеспечения заданного уровня анонимности;</w:t>
      </w:r>
    </w:p>
    <w:p w:rsidR="002D3AB9" w:rsidRPr="003A5FCC" w:rsidRDefault="003C5216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>- </w:t>
      </w:r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увеличение стойкости при увеличении объема </w:t>
      </w:r>
      <w:proofErr w:type="gramStart"/>
      <w:r w:rsidR="002D3AB9" w:rsidRPr="003A5FCC">
        <w:rPr>
          <w:rFonts w:ascii="Times New Roman" w:hAnsi="Times New Roman" w:cs="Times New Roman"/>
          <w:bCs/>
          <w:sz w:val="28"/>
          <w:szCs w:val="28"/>
        </w:rPr>
        <w:t>обезличиваемых</w:t>
      </w:r>
      <w:proofErr w:type="gram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="002D3AB9" w:rsidRPr="003A5FCC">
        <w:rPr>
          <w:rFonts w:ascii="Times New Roman" w:hAnsi="Times New Roman" w:cs="Times New Roman"/>
          <w:bCs/>
          <w:sz w:val="28"/>
          <w:szCs w:val="28"/>
        </w:rPr>
        <w:t>.</w:t>
      </w:r>
    </w:p>
    <w:p w:rsidR="002D3AB9" w:rsidRPr="003A5FCC" w:rsidRDefault="002D3AB9" w:rsidP="004D0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FCC">
        <w:rPr>
          <w:rFonts w:ascii="Times New Roman" w:hAnsi="Times New Roman" w:cs="Times New Roman"/>
          <w:bCs/>
          <w:sz w:val="28"/>
          <w:szCs w:val="28"/>
        </w:rPr>
        <w:t xml:space="preserve">Методы обезличивания должны обеспечивать требуемые свойства обезличенных данных, соответствовать предъявляемым требованиям к их характеристикам (свойствам), быть практически реализуемыми в различных программных средах и позволять решать поставленные задачи обработки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3A5FCC">
        <w:rPr>
          <w:rFonts w:ascii="Times New Roman" w:hAnsi="Times New Roman" w:cs="Times New Roman"/>
          <w:bCs/>
          <w:sz w:val="28"/>
          <w:szCs w:val="28"/>
        </w:rPr>
        <w:t>.</w:t>
      </w:r>
    </w:p>
    <w:p w:rsidR="00211797" w:rsidRPr="003A5FCC" w:rsidRDefault="00211797" w:rsidP="004D0333">
      <w:pPr>
        <w:tabs>
          <w:tab w:val="num" w:pos="1440"/>
        </w:tabs>
        <w:spacing w:after="0"/>
        <w:ind w:firstLine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3A5FCC">
        <w:rPr>
          <w:rStyle w:val="a6"/>
          <w:rFonts w:ascii="Times New Roman" w:hAnsi="Times New Roman"/>
          <w:b w:val="0"/>
          <w:sz w:val="28"/>
          <w:szCs w:val="28"/>
        </w:rPr>
        <w:t>Обезличенные</w:t>
      </w:r>
      <w:proofErr w:type="gramEnd"/>
      <w:r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 не подлежат разглашению и нарушению конфиденциальности.</w:t>
      </w:r>
    </w:p>
    <w:p w:rsidR="00211797" w:rsidRPr="003A5FCC" w:rsidRDefault="00211797" w:rsidP="004D0333">
      <w:pPr>
        <w:tabs>
          <w:tab w:val="num" w:pos="1440"/>
        </w:tabs>
        <w:spacing w:after="0"/>
        <w:ind w:firstLine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A5FCC">
        <w:rPr>
          <w:rStyle w:val="a6"/>
          <w:rFonts w:ascii="Times New Roman" w:hAnsi="Times New Roman"/>
          <w:b w:val="0"/>
          <w:sz w:val="28"/>
          <w:szCs w:val="28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211797" w:rsidRPr="003A5FCC" w:rsidRDefault="00211797" w:rsidP="004D0333">
      <w:pPr>
        <w:tabs>
          <w:tab w:val="num" w:pos="1440"/>
        </w:tabs>
        <w:spacing w:after="0"/>
        <w:ind w:firstLine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При обработке обезличенных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 с использованием средств автоматизации необходимо соблюдение:</w:t>
      </w:r>
    </w:p>
    <w:p w:rsidR="00211797" w:rsidRPr="003A5FCC" w:rsidRDefault="00AA0330" w:rsidP="004D0333">
      <w:pPr>
        <w:tabs>
          <w:tab w:val="num" w:pos="2160"/>
        </w:tabs>
        <w:spacing w:after="0"/>
        <w:ind w:left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- </w:t>
      </w:r>
      <w:r w:rsidR="00211797" w:rsidRPr="003A5FCC">
        <w:rPr>
          <w:rStyle w:val="a6"/>
          <w:rFonts w:ascii="Times New Roman" w:hAnsi="Times New Roman"/>
          <w:b w:val="0"/>
          <w:sz w:val="28"/>
          <w:szCs w:val="28"/>
        </w:rPr>
        <w:t>парольной политики;</w:t>
      </w:r>
    </w:p>
    <w:p w:rsidR="00211797" w:rsidRPr="003A5FCC" w:rsidRDefault="00AA0330" w:rsidP="004D0333">
      <w:pPr>
        <w:tabs>
          <w:tab w:val="num" w:pos="2160"/>
        </w:tabs>
        <w:spacing w:after="0"/>
        <w:ind w:left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- </w:t>
      </w:r>
      <w:r w:rsidR="00211797"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антивирусной политики; </w:t>
      </w:r>
    </w:p>
    <w:p w:rsidR="00211797" w:rsidRPr="003A5FCC" w:rsidRDefault="00AA0330" w:rsidP="004D0333">
      <w:pPr>
        <w:tabs>
          <w:tab w:val="num" w:pos="2160"/>
        </w:tabs>
        <w:spacing w:after="0"/>
        <w:ind w:left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- </w:t>
      </w:r>
      <w:r w:rsidR="00211797"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правил работы со съемными носителями (если они используется); </w:t>
      </w:r>
    </w:p>
    <w:p w:rsidR="00211797" w:rsidRPr="003A5FCC" w:rsidRDefault="00AA0330" w:rsidP="004D0333">
      <w:pPr>
        <w:tabs>
          <w:tab w:val="num" w:pos="2160"/>
        </w:tabs>
        <w:spacing w:after="0"/>
        <w:ind w:left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- </w:t>
      </w:r>
      <w:r w:rsidR="00211797"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правил резервного копирования; </w:t>
      </w:r>
    </w:p>
    <w:p w:rsidR="00211797" w:rsidRPr="003A5FCC" w:rsidRDefault="00AA0330" w:rsidP="004D0333">
      <w:pPr>
        <w:tabs>
          <w:tab w:val="num" w:pos="2160"/>
        </w:tabs>
        <w:spacing w:after="0"/>
        <w:ind w:left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A5FCC">
        <w:rPr>
          <w:rStyle w:val="a6"/>
          <w:rFonts w:ascii="Times New Roman" w:hAnsi="Times New Roman"/>
          <w:b w:val="0"/>
          <w:sz w:val="28"/>
          <w:szCs w:val="28"/>
        </w:rPr>
        <w:t>- </w:t>
      </w:r>
      <w:r w:rsidR="00211797" w:rsidRPr="003A5FCC">
        <w:rPr>
          <w:rStyle w:val="a6"/>
          <w:rFonts w:ascii="Times New Roman" w:hAnsi="Times New Roman"/>
          <w:b w:val="0"/>
          <w:sz w:val="28"/>
          <w:szCs w:val="28"/>
        </w:rPr>
        <w:t>правил доступа в помещения, где расположены элементы информационных систем.</w:t>
      </w:r>
    </w:p>
    <w:p w:rsidR="00211797" w:rsidRPr="003A5FCC" w:rsidRDefault="00211797" w:rsidP="004D0333">
      <w:pPr>
        <w:spacing w:after="0"/>
        <w:ind w:firstLine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При обработке обезличенных </w:t>
      </w:r>
      <w:proofErr w:type="spellStart"/>
      <w:r w:rsidR="00427FA8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="00427FA8">
        <w:rPr>
          <w:rStyle w:val="a6"/>
          <w:rFonts w:ascii="Times New Roman" w:hAnsi="Times New Roman"/>
          <w:b w:val="0"/>
          <w:sz w:val="28"/>
          <w:szCs w:val="28"/>
        </w:rPr>
        <w:t xml:space="preserve"> без использования</w:t>
      </w:r>
      <w:r w:rsidR="00AA0330"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средств автоматизации необходимо соблюдение: </w:t>
      </w:r>
    </w:p>
    <w:p w:rsidR="00211797" w:rsidRPr="003A5FCC" w:rsidRDefault="00AA0330" w:rsidP="004D0333">
      <w:pPr>
        <w:tabs>
          <w:tab w:val="num" w:pos="2160"/>
        </w:tabs>
        <w:spacing w:after="0"/>
        <w:ind w:left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- </w:t>
      </w:r>
      <w:r w:rsidR="00211797"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правил хранения бумажных носителей; </w:t>
      </w:r>
    </w:p>
    <w:p w:rsidR="00FC209A" w:rsidRDefault="00AA0330" w:rsidP="004D0333">
      <w:pPr>
        <w:tabs>
          <w:tab w:val="num" w:pos="21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A5FCC">
        <w:rPr>
          <w:rStyle w:val="a6"/>
          <w:rFonts w:ascii="Times New Roman" w:hAnsi="Times New Roman"/>
          <w:b w:val="0"/>
          <w:sz w:val="28"/>
          <w:szCs w:val="28"/>
        </w:rPr>
        <w:t xml:space="preserve">- </w:t>
      </w:r>
      <w:r w:rsidR="00211797" w:rsidRPr="003A5FCC">
        <w:rPr>
          <w:rStyle w:val="a6"/>
          <w:rFonts w:ascii="Times New Roman" w:hAnsi="Times New Roman"/>
          <w:b w:val="0"/>
          <w:sz w:val="28"/>
          <w:szCs w:val="28"/>
        </w:rPr>
        <w:t>правил доступа к ним и в помещения, где они хранятся.</w:t>
      </w:r>
      <w:r w:rsidR="00FC209A" w:rsidRPr="00FC2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09A" w:rsidRDefault="00FC209A" w:rsidP="004D0333">
      <w:pPr>
        <w:tabs>
          <w:tab w:val="num" w:pos="21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1797" w:rsidRPr="00FC209A" w:rsidRDefault="00FC209A" w:rsidP="004D0333">
      <w:pPr>
        <w:tabs>
          <w:tab w:val="num" w:pos="2160"/>
        </w:tabs>
        <w:spacing w:after="0"/>
        <w:ind w:left="709"/>
        <w:jc w:val="center"/>
        <w:rPr>
          <w:rStyle w:val="a6"/>
          <w:rFonts w:ascii="Times New Roman" w:hAnsi="Times New Roman"/>
          <w:b w:val="0"/>
          <w:sz w:val="28"/>
          <w:szCs w:val="28"/>
        </w:rPr>
      </w:pPr>
      <w:r w:rsidRPr="00FC209A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bookmarkEnd w:id="3"/>
    <w:p w:rsidR="00211797" w:rsidRPr="003A5FCC" w:rsidRDefault="00211797" w:rsidP="004D0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FCC">
        <w:rPr>
          <w:rFonts w:ascii="Times New Roman" w:hAnsi="Times New Roman" w:cs="Times New Roman"/>
          <w:sz w:val="28"/>
          <w:szCs w:val="28"/>
        </w:rPr>
        <w:t xml:space="preserve">Ответственность за осуществление общего контроля выполнения </w:t>
      </w:r>
      <w:r w:rsidR="00713B25">
        <w:rPr>
          <w:rFonts w:ascii="Times New Roman" w:hAnsi="Times New Roman" w:cs="Times New Roman"/>
          <w:sz w:val="28"/>
          <w:szCs w:val="28"/>
        </w:rPr>
        <w:t>требований</w:t>
      </w:r>
      <w:r w:rsidRPr="003A5FC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A0330" w:rsidRPr="003A5FCC">
        <w:rPr>
          <w:rFonts w:ascii="Times New Roman" w:hAnsi="Times New Roman" w:cs="Times New Roman"/>
          <w:sz w:val="28"/>
          <w:szCs w:val="28"/>
        </w:rPr>
        <w:t>их</w:t>
      </w:r>
      <w:r w:rsidRPr="003A5FCC">
        <w:rPr>
          <w:rFonts w:ascii="Times New Roman" w:hAnsi="Times New Roman" w:cs="Times New Roman"/>
          <w:sz w:val="28"/>
          <w:szCs w:val="28"/>
        </w:rPr>
        <w:t xml:space="preserve"> </w:t>
      </w:r>
      <w:r w:rsidR="00AA0330" w:rsidRPr="003A5FCC">
        <w:rPr>
          <w:rFonts w:ascii="Times New Roman" w:hAnsi="Times New Roman" w:cs="Times New Roman"/>
          <w:sz w:val="28"/>
          <w:szCs w:val="28"/>
        </w:rPr>
        <w:t>Правил</w:t>
      </w:r>
      <w:r w:rsidRPr="003A5FCC">
        <w:rPr>
          <w:rFonts w:ascii="Times New Roman" w:hAnsi="Times New Roman" w:cs="Times New Roman"/>
          <w:sz w:val="28"/>
          <w:szCs w:val="28"/>
        </w:rPr>
        <w:t xml:space="preserve"> несет </w:t>
      </w:r>
      <w:proofErr w:type="gramStart"/>
      <w:r w:rsidR="00AA0330" w:rsidRPr="003A5FC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AA0330" w:rsidRPr="003A5FCC">
        <w:rPr>
          <w:rFonts w:ascii="Times New Roman" w:hAnsi="Times New Roman" w:cs="Times New Roman"/>
          <w:sz w:val="28"/>
          <w:szCs w:val="28"/>
        </w:rPr>
        <w:t xml:space="preserve"> за организацию обработки </w:t>
      </w:r>
      <w:proofErr w:type="spellStart"/>
      <w:r w:rsidR="00713B25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="00AA0330" w:rsidRPr="003A5FCC">
        <w:rPr>
          <w:rFonts w:ascii="Times New Roman" w:hAnsi="Times New Roman" w:cs="Times New Roman"/>
          <w:sz w:val="28"/>
          <w:szCs w:val="28"/>
        </w:rPr>
        <w:t xml:space="preserve"> в Управлении</w:t>
      </w:r>
      <w:r w:rsidRPr="003A5FCC">
        <w:rPr>
          <w:rFonts w:ascii="Times New Roman" w:hAnsi="Times New Roman" w:cs="Times New Roman"/>
          <w:sz w:val="28"/>
          <w:szCs w:val="28"/>
        </w:rPr>
        <w:t>.</w:t>
      </w:r>
    </w:p>
    <w:p w:rsidR="00211797" w:rsidRPr="003A5FCC" w:rsidRDefault="00211797" w:rsidP="004D0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FCC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поддержание данного документа в актуальном состоянии несет председатель Постоянно действующей </w:t>
      </w:r>
      <w:r w:rsidR="00AA0330" w:rsidRPr="003A5FCC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Pr="003A5FC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A0330" w:rsidRPr="003A5FCC">
        <w:rPr>
          <w:rFonts w:ascii="Times New Roman" w:hAnsi="Times New Roman" w:cs="Times New Roman"/>
          <w:sz w:val="28"/>
          <w:szCs w:val="28"/>
        </w:rPr>
        <w:t>Управления</w:t>
      </w:r>
      <w:r w:rsidRPr="003A5FCC">
        <w:rPr>
          <w:rFonts w:ascii="Times New Roman" w:hAnsi="Times New Roman" w:cs="Times New Roman"/>
          <w:sz w:val="28"/>
          <w:szCs w:val="28"/>
        </w:rPr>
        <w:t>.</w:t>
      </w:r>
    </w:p>
    <w:p w:rsidR="00211797" w:rsidRPr="003A5FCC" w:rsidRDefault="00211797" w:rsidP="004D0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FCC">
        <w:rPr>
          <w:rFonts w:ascii="Times New Roman" w:hAnsi="Times New Roman" w:cs="Times New Roman"/>
          <w:sz w:val="28"/>
          <w:szCs w:val="28"/>
        </w:rPr>
        <w:t>Ответственность за доведение положений настоящего документа до всех сотрудников Управлени</w:t>
      </w:r>
      <w:r w:rsidR="00AA0330" w:rsidRPr="003A5FCC">
        <w:rPr>
          <w:rFonts w:ascii="Times New Roman" w:hAnsi="Times New Roman" w:cs="Times New Roman"/>
          <w:sz w:val="28"/>
          <w:szCs w:val="28"/>
        </w:rPr>
        <w:t>я</w:t>
      </w:r>
      <w:r w:rsidRPr="003A5FCC">
        <w:rPr>
          <w:rFonts w:ascii="Times New Roman" w:hAnsi="Times New Roman" w:cs="Times New Roman"/>
          <w:sz w:val="28"/>
          <w:szCs w:val="28"/>
        </w:rPr>
        <w:t xml:space="preserve">, задействованных в обработке </w:t>
      </w:r>
      <w:proofErr w:type="spellStart"/>
      <w:r w:rsidRPr="003A5FC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A5FCC">
        <w:rPr>
          <w:rFonts w:ascii="Times New Roman" w:hAnsi="Times New Roman" w:cs="Times New Roman"/>
          <w:sz w:val="28"/>
          <w:szCs w:val="28"/>
        </w:rPr>
        <w:t xml:space="preserve"> и иных лиц в части их касающейся, а также контроль соблюдения требо</w:t>
      </w:r>
      <w:r w:rsidR="00713B25">
        <w:rPr>
          <w:rFonts w:ascii="Times New Roman" w:hAnsi="Times New Roman" w:cs="Times New Roman"/>
          <w:sz w:val="28"/>
          <w:szCs w:val="28"/>
        </w:rPr>
        <w:t xml:space="preserve">ваний документа возлагается на </w:t>
      </w:r>
      <w:r w:rsidRPr="003A5FCC">
        <w:rPr>
          <w:rFonts w:ascii="Times New Roman" w:hAnsi="Times New Roman" w:cs="Times New Roman"/>
          <w:sz w:val="28"/>
          <w:szCs w:val="28"/>
        </w:rPr>
        <w:t>начальников отделов (руководителей структурных подразделений) Управлени</w:t>
      </w:r>
      <w:r w:rsidR="00AA0330" w:rsidRPr="003A5FCC">
        <w:rPr>
          <w:rFonts w:ascii="Times New Roman" w:hAnsi="Times New Roman" w:cs="Times New Roman"/>
          <w:sz w:val="28"/>
          <w:szCs w:val="28"/>
        </w:rPr>
        <w:t>я</w:t>
      </w:r>
      <w:r w:rsidRPr="003A5FCC">
        <w:rPr>
          <w:rFonts w:ascii="Times New Roman" w:hAnsi="Times New Roman" w:cs="Times New Roman"/>
          <w:sz w:val="28"/>
          <w:szCs w:val="28"/>
        </w:rPr>
        <w:t>.</w:t>
      </w:r>
    </w:p>
    <w:p w:rsidR="00211797" w:rsidRPr="003A5FCC" w:rsidRDefault="00211797" w:rsidP="004D0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FCC">
        <w:rPr>
          <w:rFonts w:ascii="Times New Roman" w:hAnsi="Times New Roman" w:cs="Times New Roman"/>
          <w:sz w:val="28"/>
          <w:szCs w:val="28"/>
        </w:rPr>
        <w:t>Ответственность за выполнение настоящ</w:t>
      </w:r>
      <w:r w:rsidR="00AA0330" w:rsidRPr="003A5FCC">
        <w:rPr>
          <w:rFonts w:ascii="Times New Roman" w:hAnsi="Times New Roman" w:cs="Times New Roman"/>
          <w:sz w:val="28"/>
          <w:szCs w:val="28"/>
        </w:rPr>
        <w:t>их</w:t>
      </w:r>
      <w:r w:rsidRPr="003A5FCC">
        <w:rPr>
          <w:rFonts w:ascii="Times New Roman" w:hAnsi="Times New Roman" w:cs="Times New Roman"/>
          <w:sz w:val="28"/>
          <w:szCs w:val="28"/>
        </w:rPr>
        <w:t xml:space="preserve"> </w:t>
      </w:r>
      <w:r w:rsidR="00AA0330" w:rsidRPr="003A5FCC">
        <w:rPr>
          <w:rFonts w:ascii="Times New Roman" w:hAnsi="Times New Roman" w:cs="Times New Roman"/>
          <w:sz w:val="28"/>
          <w:szCs w:val="28"/>
        </w:rPr>
        <w:t>Правил</w:t>
      </w:r>
      <w:r w:rsidRPr="003A5FCC">
        <w:rPr>
          <w:rFonts w:ascii="Times New Roman" w:hAnsi="Times New Roman" w:cs="Times New Roman"/>
          <w:sz w:val="28"/>
          <w:szCs w:val="28"/>
        </w:rPr>
        <w:t xml:space="preserve"> возлагается на всех сотрудников Управлени</w:t>
      </w:r>
      <w:r w:rsidR="00AA0330" w:rsidRPr="003A5FCC">
        <w:rPr>
          <w:rFonts w:ascii="Times New Roman" w:hAnsi="Times New Roman" w:cs="Times New Roman"/>
          <w:sz w:val="28"/>
          <w:szCs w:val="28"/>
        </w:rPr>
        <w:t>я</w:t>
      </w:r>
      <w:r w:rsidRPr="003A5FCC">
        <w:rPr>
          <w:rFonts w:ascii="Times New Roman" w:hAnsi="Times New Roman" w:cs="Times New Roman"/>
          <w:sz w:val="28"/>
          <w:szCs w:val="28"/>
        </w:rPr>
        <w:t xml:space="preserve">, допущенных к обработке </w:t>
      </w:r>
      <w:proofErr w:type="spellStart"/>
      <w:r w:rsidR="00713B25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3A5FCC">
        <w:rPr>
          <w:rFonts w:ascii="Times New Roman" w:hAnsi="Times New Roman" w:cs="Times New Roman"/>
          <w:sz w:val="28"/>
          <w:szCs w:val="28"/>
        </w:rPr>
        <w:t>.</w:t>
      </w:r>
    </w:p>
    <w:p w:rsidR="00211797" w:rsidRPr="003A5FCC" w:rsidRDefault="00211797" w:rsidP="004D0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FCC">
        <w:rPr>
          <w:rFonts w:ascii="Times New Roman" w:hAnsi="Times New Roman" w:cs="Times New Roman"/>
          <w:sz w:val="28"/>
          <w:szCs w:val="28"/>
        </w:rPr>
        <w:t>Сотрудник Управлени</w:t>
      </w:r>
      <w:r w:rsidR="00AA0330" w:rsidRPr="003A5FCC">
        <w:rPr>
          <w:rFonts w:ascii="Times New Roman" w:hAnsi="Times New Roman" w:cs="Times New Roman"/>
          <w:sz w:val="28"/>
          <w:szCs w:val="28"/>
        </w:rPr>
        <w:t>я</w:t>
      </w:r>
      <w:r w:rsidRPr="003A5FCC">
        <w:rPr>
          <w:rFonts w:ascii="Times New Roman" w:hAnsi="Times New Roman" w:cs="Times New Roman"/>
          <w:sz w:val="28"/>
          <w:szCs w:val="28"/>
        </w:rPr>
        <w:t xml:space="preserve"> несёт ответственность за все действия, совершенные от имени его учетной записи, если не доказан факт несанкционированного использования учетной записи другими лицами при соблюдении пользователем требований настоящ</w:t>
      </w:r>
      <w:r w:rsidR="00AA0330" w:rsidRPr="003A5FCC">
        <w:rPr>
          <w:rFonts w:ascii="Times New Roman" w:hAnsi="Times New Roman" w:cs="Times New Roman"/>
          <w:sz w:val="28"/>
          <w:szCs w:val="28"/>
        </w:rPr>
        <w:t>их</w:t>
      </w:r>
      <w:r w:rsidRPr="003A5FCC">
        <w:rPr>
          <w:rFonts w:ascii="Times New Roman" w:hAnsi="Times New Roman" w:cs="Times New Roman"/>
          <w:sz w:val="28"/>
          <w:szCs w:val="28"/>
        </w:rPr>
        <w:t xml:space="preserve"> </w:t>
      </w:r>
      <w:r w:rsidR="00AA0330" w:rsidRPr="003A5FCC">
        <w:rPr>
          <w:rFonts w:ascii="Times New Roman" w:hAnsi="Times New Roman" w:cs="Times New Roman"/>
          <w:sz w:val="28"/>
          <w:szCs w:val="28"/>
        </w:rPr>
        <w:t>Правил</w:t>
      </w:r>
      <w:r w:rsidRPr="003A5FCC">
        <w:rPr>
          <w:rFonts w:ascii="Times New Roman" w:hAnsi="Times New Roman" w:cs="Times New Roman"/>
          <w:sz w:val="28"/>
          <w:szCs w:val="28"/>
        </w:rPr>
        <w:t>.</w:t>
      </w:r>
    </w:p>
    <w:p w:rsidR="00211797" w:rsidRPr="003A5FCC" w:rsidRDefault="00211797" w:rsidP="004D0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FCC">
        <w:rPr>
          <w:rFonts w:ascii="Times New Roman" w:hAnsi="Times New Roman" w:cs="Times New Roman"/>
          <w:sz w:val="28"/>
          <w:szCs w:val="28"/>
        </w:rPr>
        <w:t>Сотрудники Управлени</w:t>
      </w:r>
      <w:r w:rsidR="00AA0330" w:rsidRPr="003A5FCC">
        <w:rPr>
          <w:rFonts w:ascii="Times New Roman" w:hAnsi="Times New Roman" w:cs="Times New Roman"/>
          <w:sz w:val="28"/>
          <w:szCs w:val="28"/>
        </w:rPr>
        <w:t>я</w:t>
      </w:r>
      <w:r w:rsidRPr="003A5FCC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ущерб, причиненный Управлени</w:t>
      </w:r>
      <w:r w:rsidR="00AA0330" w:rsidRPr="003A5FCC">
        <w:rPr>
          <w:rFonts w:ascii="Times New Roman" w:hAnsi="Times New Roman" w:cs="Times New Roman"/>
          <w:sz w:val="28"/>
          <w:szCs w:val="28"/>
        </w:rPr>
        <w:t>ю</w:t>
      </w:r>
      <w:r w:rsidRPr="003A5FCC">
        <w:rPr>
          <w:rFonts w:ascii="Times New Roman" w:hAnsi="Times New Roman" w:cs="Times New Roman"/>
          <w:sz w:val="28"/>
          <w:szCs w:val="28"/>
        </w:rPr>
        <w:t xml:space="preserve"> и субъектам </w:t>
      </w:r>
      <w:proofErr w:type="spellStart"/>
      <w:r w:rsidR="00713B25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="00713B25" w:rsidRPr="003A5FCC">
        <w:rPr>
          <w:rFonts w:ascii="Times New Roman" w:hAnsi="Times New Roman" w:cs="Times New Roman"/>
          <w:sz w:val="28"/>
          <w:szCs w:val="28"/>
        </w:rPr>
        <w:t xml:space="preserve"> </w:t>
      </w:r>
      <w:r w:rsidRPr="003A5FCC">
        <w:rPr>
          <w:rFonts w:ascii="Times New Roman" w:hAnsi="Times New Roman" w:cs="Times New Roman"/>
          <w:sz w:val="28"/>
          <w:szCs w:val="28"/>
        </w:rPr>
        <w:t xml:space="preserve">вследствие нарушения ими установленных требований в области обработки и обеспечения защиты </w:t>
      </w:r>
      <w:proofErr w:type="spellStart"/>
      <w:r w:rsidR="00713B25">
        <w:rPr>
          <w:rFonts w:ascii="Times New Roman" w:hAnsi="Times New Roman" w:cs="Times New Roman"/>
          <w:bCs/>
          <w:sz w:val="28"/>
          <w:szCs w:val="28"/>
        </w:rPr>
        <w:t>ПДн</w:t>
      </w:r>
      <w:proofErr w:type="spellEnd"/>
      <w:r w:rsidRPr="003A5FCC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Федерации.</w:t>
      </w:r>
      <w:r w:rsidR="00713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797" w:rsidRPr="003A5FCC" w:rsidRDefault="00211797" w:rsidP="004D0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FCC">
        <w:rPr>
          <w:rFonts w:ascii="Times New Roman" w:hAnsi="Times New Roman" w:cs="Times New Roman"/>
          <w:sz w:val="28"/>
          <w:szCs w:val="28"/>
        </w:rPr>
        <w:t>На основании Федерального закона от 27 июля 2004 г. № 79-ФЗ</w:t>
      </w:r>
      <w:r w:rsidR="00713B25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 Федерации»</w:t>
      </w:r>
      <w:r w:rsidRPr="003A5FCC">
        <w:rPr>
          <w:rFonts w:ascii="Times New Roman" w:hAnsi="Times New Roman" w:cs="Times New Roman"/>
          <w:sz w:val="28"/>
          <w:szCs w:val="28"/>
        </w:rPr>
        <w:t xml:space="preserve"> сотрудники, нарушающие требования настоящ</w:t>
      </w:r>
      <w:r w:rsidR="00713B25">
        <w:rPr>
          <w:rFonts w:ascii="Times New Roman" w:hAnsi="Times New Roman" w:cs="Times New Roman"/>
          <w:sz w:val="28"/>
          <w:szCs w:val="28"/>
        </w:rPr>
        <w:t>их</w:t>
      </w:r>
      <w:r w:rsidRPr="003A5FCC">
        <w:rPr>
          <w:rFonts w:ascii="Times New Roman" w:hAnsi="Times New Roman" w:cs="Times New Roman"/>
          <w:sz w:val="28"/>
          <w:szCs w:val="28"/>
        </w:rPr>
        <w:t xml:space="preserve"> </w:t>
      </w:r>
      <w:r w:rsidR="00713B25">
        <w:rPr>
          <w:rFonts w:ascii="Times New Roman" w:hAnsi="Times New Roman" w:cs="Times New Roman"/>
          <w:sz w:val="28"/>
          <w:szCs w:val="28"/>
        </w:rPr>
        <w:t>Правил</w:t>
      </w:r>
      <w:r w:rsidRPr="003A5FCC">
        <w:rPr>
          <w:rFonts w:ascii="Times New Roman" w:hAnsi="Times New Roman" w:cs="Times New Roman"/>
          <w:sz w:val="28"/>
          <w:szCs w:val="28"/>
        </w:rPr>
        <w:t xml:space="preserve">, могут быть подвергнуты дисциплинарным взысканиям и увольнению с работы за неоднократное грубое нарушение </w:t>
      </w:r>
      <w:r w:rsidR="00AA0330" w:rsidRPr="003A5FCC">
        <w:rPr>
          <w:rFonts w:ascii="Times New Roman" w:hAnsi="Times New Roman" w:cs="Times New Roman"/>
          <w:sz w:val="28"/>
          <w:szCs w:val="28"/>
        </w:rPr>
        <w:t>П</w:t>
      </w:r>
      <w:r w:rsidRPr="003A5FCC">
        <w:rPr>
          <w:rFonts w:ascii="Times New Roman" w:hAnsi="Times New Roman" w:cs="Times New Roman"/>
          <w:sz w:val="28"/>
          <w:szCs w:val="28"/>
        </w:rPr>
        <w:t>равил работы в</w:t>
      </w:r>
      <w:r w:rsidR="00AA0330" w:rsidRPr="003A5FCC">
        <w:rPr>
          <w:rFonts w:ascii="Times New Roman" w:hAnsi="Times New Roman" w:cs="Times New Roman"/>
          <w:sz w:val="28"/>
          <w:szCs w:val="28"/>
        </w:rPr>
        <w:t xml:space="preserve"> АИС </w:t>
      </w:r>
      <w:r w:rsidRPr="003A5FCC">
        <w:rPr>
          <w:rFonts w:ascii="Times New Roman" w:hAnsi="Times New Roman" w:cs="Times New Roman"/>
          <w:sz w:val="28"/>
          <w:szCs w:val="28"/>
        </w:rPr>
        <w:t>Управлени</w:t>
      </w:r>
      <w:r w:rsidR="00AA0330" w:rsidRPr="003A5FCC">
        <w:rPr>
          <w:rFonts w:ascii="Times New Roman" w:hAnsi="Times New Roman" w:cs="Times New Roman"/>
          <w:sz w:val="28"/>
          <w:szCs w:val="28"/>
        </w:rPr>
        <w:t>я</w:t>
      </w:r>
      <w:r w:rsidR="004E79B0" w:rsidRPr="003A5F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79B0" w:rsidRPr="003A5FCC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4E79B0" w:rsidRPr="003A5FCC">
        <w:rPr>
          <w:rFonts w:ascii="Times New Roman" w:hAnsi="Times New Roman" w:cs="Times New Roman"/>
          <w:sz w:val="28"/>
          <w:szCs w:val="28"/>
        </w:rPr>
        <w:t xml:space="preserve"> Управления)</w:t>
      </w:r>
      <w:r w:rsidRPr="003A5FCC">
        <w:rPr>
          <w:rFonts w:ascii="Times New Roman" w:hAnsi="Times New Roman" w:cs="Times New Roman"/>
          <w:sz w:val="28"/>
          <w:szCs w:val="28"/>
        </w:rPr>
        <w:t>.</w:t>
      </w:r>
      <w:bookmarkStart w:id="6" w:name="_Toc297289987"/>
      <w:r w:rsidR="00713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797" w:rsidRPr="00D31C10" w:rsidRDefault="00211797" w:rsidP="00713B2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bookmarkStart w:id="7" w:name="_GoBack"/>
      <w:bookmarkEnd w:id="6"/>
      <w:bookmarkEnd w:id="7"/>
    </w:p>
    <w:sectPr w:rsidR="00211797" w:rsidRPr="00D31C10" w:rsidSect="00263D5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E1" w:rsidRDefault="008139E1" w:rsidP="00263D5B">
      <w:pPr>
        <w:spacing w:after="0" w:line="240" w:lineRule="auto"/>
      </w:pPr>
      <w:r>
        <w:separator/>
      </w:r>
    </w:p>
  </w:endnote>
  <w:endnote w:type="continuationSeparator" w:id="0">
    <w:p w:rsidR="008139E1" w:rsidRDefault="008139E1" w:rsidP="0026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E1" w:rsidRDefault="008139E1" w:rsidP="00263D5B">
      <w:pPr>
        <w:spacing w:after="0" w:line="240" w:lineRule="auto"/>
      </w:pPr>
      <w:r>
        <w:separator/>
      </w:r>
    </w:p>
  </w:footnote>
  <w:footnote w:type="continuationSeparator" w:id="0">
    <w:p w:rsidR="008139E1" w:rsidRDefault="008139E1" w:rsidP="0026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8417"/>
      <w:docPartObj>
        <w:docPartGallery w:val="Page Numbers (Top of Page)"/>
        <w:docPartUnique/>
      </w:docPartObj>
    </w:sdtPr>
    <w:sdtEndPr/>
    <w:sdtContent>
      <w:p w:rsidR="00263D5B" w:rsidRDefault="00B9113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2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3D5B" w:rsidRDefault="00263D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697A"/>
    <w:multiLevelType w:val="hybridMultilevel"/>
    <w:tmpl w:val="CF9ABED8"/>
    <w:lvl w:ilvl="0" w:tplc="06EE58CC">
      <w:start w:val="2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308BA"/>
    <w:multiLevelType w:val="hybridMultilevel"/>
    <w:tmpl w:val="D662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472EE"/>
    <w:multiLevelType w:val="hybridMultilevel"/>
    <w:tmpl w:val="BADC1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CB36695"/>
    <w:multiLevelType w:val="hybridMultilevel"/>
    <w:tmpl w:val="8174A5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97"/>
    <w:rsid w:val="00044139"/>
    <w:rsid w:val="00090EE9"/>
    <w:rsid w:val="000956B6"/>
    <w:rsid w:val="000C425E"/>
    <w:rsid w:val="000C5B8E"/>
    <w:rsid w:val="000F2643"/>
    <w:rsid w:val="000F61D3"/>
    <w:rsid w:val="00211797"/>
    <w:rsid w:val="00263D5B"/>
    <w:rsid w:val="002816BC"/>
    <w:rsid w:val="002D3AB9"/>
    <w:rsid w:val="00306AAA"/>
    <w:rsid w:val="00386B1E"/>
    <w:rsid w:val="003A5FCC"/>
    <w:rsid w:val="003C5216"/>
    <w:rsid w:val="00427FA8"/>
    <w:rsid w:val="00430678"/>
    <w:rsid w:val="00432B1F"/>
    <w:rsid w:val="00486F52"/>
    <w:rsid w:val="004D0333"/>
    <w:rsid w:val="004E79B0"/>
    <w:rsid w:val="005C6806"/>
    <w:rsid w:val="005C7731"/>
    <w:rsid w:val="0066300C"/>
    <w:rsid w:val="006A1B51"/>
    <w:rsid w:val="006A658B"/>
    <w:rsid w:val="006A6BE9"/>
    <w:rsid w:val="006F4ABE"/>
    <w:rsid w:val="0070512F"/>
    <w:rsid w:val="00713B25"/>
    <w:rsid w:val="0071502E"/>
    <w:rsid w:val="007247A1"/>
    <w:rsid w:val="0078188E"/>
    <w:rsid w:val="008139E1"/>
    <w:rsid w:val="00900D69"/>
    <w:rsid w:val="009239AA"/>
    <w:rsid w:val="0094441A"/>
    <w:rsid w:val="00A2270D"/>
    <w:rsid w:val="00A43654"/>
    <w:rsid w:val="00A86B44"/>
    <w:rsid w:val="00AA0330"/>
    <w:rsid w:val="00B24398"/>
    <w:rsid w:val="00B264CC"/>
    <w:rsid w:val="00B91135"/>
    <w:rsid w:val="00C6235B"/>
    <w:rsid w:val="00C6258B"/>
    <w:rsid w:val="00CB7C9E"/>
    <w:rsid w:val="00D156A1"/>
    <w:rsid w:val="00D21F19"/>
    <w:rsid w:val="00D31C10"/>
    <w:rsid w:val="00DE4FBC"/>
    <w:rsid w:val="00E81990"/>
    <w:rsid w:val="00EA3EB1"/>
    <w:rsid w:val="00FC0274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rsid w:val="00B24398"/>
    <w:pPr>
      <w:numPr>
        <w:numId w:val="1"/>
      </w:numPr>
      <w:spacing w:before="120" w:after="0" w:line="240" w:lineRule="auto"/>
      <w:ind w:left="715" w:hanging="6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17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11797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900D69"/>
    <w:pPr>
      <w:tabs>
        <w:tab w:val="left" w:pos="9355"/>
        <w:tab w:val="right" w:pos="9639"/>
      </w:tabs>
      <w:spacing w:before="120" w:after="120" w:line="240" w:lineRule="auto"/>
      <w:ind w:right="-1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B24398"/>
    <w:rPr>
      <w:rFonts w:ascii="Times New Roman" w:eastAsia="Times New Roman" w:hAnsi="Times New Roman" w:cs="Times New Roman"/>
      <w:b/>
      <w:bCs/>
      <w:caps/>
      <w:noProof/>
      <w:sz w:val="32"/>
      <w:szCs w:val="32"/>
    </w:rPr>
  </w:style>
  <w:style w:type="paragraph" w:customStyle="1" w:styleId="a5">
    <w:name w:val="Основной"/>
    <w:basedOn w:val="a"/>
    <w:autoRedefine/>
    <w:uiPriority w:val="99"/>
    <w:rsid w:val="003C5216"/>
    <w:pPr>
      <w:tabs>
        <w:tab w:val="left" w:pos="3402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qFormat/>
    <w:rsid w:val="00211797"/>
    <w:rPr>
      <w:rFonts w:cs="Times New Roman"/>
      <w:b/>
      <w:bCs/>
    </w:rPr>
  </w:style>
  <w:style w:type="paragraph" w:customStyle="1" w:styleId="a7">
    <w:name w:val="Содержание"/>
    <w:next w:val="a"/>
    <w:uiPriority w:val="99"/>
    <w:rsid w:val="00211797"/>
    <w:pPr>
      <w:spacing w:after="120" w:line="240" w:lineRule="auto"/>
    </w:pPr>
    <w:rPr>
      <w:rFonts w:ascii="Arial" w:eastAsia="Times New Roman" w:hAnsi="Arial" w:cs="Arial"/>
      <w:b/>
      <w:bCs/>
      <w:kern w:val="32"/>
      <w:sz w:val="28"/>
    </w:rPr>
  </w:style>
  <w:style w:type="paragraph" w:customStyle="1" w:styleId="Text">
    <w:name w:val="Text"/>
    <w:basedOn w:val="a"/>
    <w:link w:val="Text0"/>
    <w:uiPriority w:val="99"/>
    <w:rsid w:val="0021179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xt0">
    <w:name w:val="Text Знак"/>
    <w:link w:val="Text"/>
    <w:uiPriority w:val="99"/>
    <w:locked/>
    <w:rsid w:val="0021179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8">
    <w:name w:val="Emphasis"/>
    <w:qFormat/>
    <w:rsid w:val="00211797"/>
    <w:rPr>
      <w:i/>
      <w:iCs/>
    </w:rPr>
  </w:style>
  <w:style w:type="paragraph" w:styleId="a9">
    <w:name w:val="header"/>
    <w:basedOn w:val="a"/>
    <w:link w:val="aa"/>
    <w:uiPriority w:val="99"/>
    <w:unhideWhenUsed/>
    <w:rsid w:val="0026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3D5B"/>
  </w:style>
  <w:style w:type="paragraph" w:styleId="ab">
    <w:name w:val="footer"/>
    <w:basedOn w:val="a"/>
    <w:link w:val="ac"/>
    <w:uiPriority w:val="99"/>
    <w:semiHidden/>
    <w:unhideWhenUsed/>
    <w:rsid w:val="0026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3D5B"/>
  </w:style>
  <w:style w:type="paragraph" w:styleId="ad">
    <w:name w:val="List Paragraph"/>
    <w:basedOn w:val="a"/>
    <w:uiPriority w:val="34"/>
    <w:qFormat/>
    <w:rsid w:val="00900D69"/>
    <w:pPr>
      <w:ind w:left="720"/>
      <w:contextualSpacing/>
    </w:pPr>
  </w:style>
  <w:style w:type="table" w:styleId="ae">
    <w:name w:val="Table Grid"/>
    <w:basedOn w:val="a1"/>
    <w:uiPriority w:val="59"/>
    <w:rsid w:val="00044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rsid w:val="00B24398"/>
    <w:pPr>
      <w:numPr>
        <w:numId w:val="1"/>
      </w:numPr>
      <w:spacing w:before="120" w:after="0" w:line="240" w:lineRule="auto"/>
      <w:ind w:left="715" w:hanging="6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17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11797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900D69"/>
    <w:pPr>
      <w:tabs>
        <w:tab w:val="left" w:pos="9355"/>
        <w:tab w:val="right" w:pos="9639"/>
      </w:tabs>
      <w:spacing w:before="120" w:after="120" w:line="240" w:lineRule="auto"/>
      <w:ind w:right="-1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B24398"/>
    <w:rPr>
      <w:rFonts w:ascii="Times New Roman" w:eastAsia="Times New Roman" w:hAnsi="Times New Roman" w:cs="Times New Roman"/>
      <w:b/>
      <w:bCs/>
      <w:caps/>
      <w:noProof/>
      <w:sz w:val="32"/>
      <w:szCs w:val="32"/>
    </w:rPr>
  </w:style>
  <w:style w:type="paragraph" w:customStyle="1" w:styleId="a5">
    <w:name w:val="Основной"/>
    <w:basedOn w:val="a"/>
    <w:autoRedefine/>
    <w:uiPriority w:val="99"/>
    <w:rsid w:val="003C5216"/>
    <w:pPr>
      <w:tabs>
        <w:tab w:val="left" w:pos="3402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qFormat/>
    <w:rsid w:val="00211797"/>
    <w:rPr>
      <w:rFonts w:cs="Times New Roman"/>
      <w:b/>
      <w:bCs/>
    </w:rPr>
  </w:style>
  <w:style w:type="paragraph" w:customStyle="1" w:styleId="a7">
    <w:name w:val="Содержание"/>
    <w:next w:val="a"/>
    <w:uiPriority w:val="99"/>
    <w:rsid w:val="00211797"/>
    <w:pPr>
      <w:spacing w:after="120" w:line="240" w:lineRule="auto"/>
    </w:pPr>
    <w:rPr>
      <w:rFonts w:ascii="Arial" w:eastAsia="Times New Roman" w:hAnsi="Arial" w:cs="Arial"/>
      <w:b/>
      <w:bCs/>
      <w:kern w:val="32"/>
      <w:sz w:val="28"/>
    </w:rPr>
  </w:style>
  <w:style w:type="paragraph" w:customStyle="1" w:styleId="Text">
    <w:name w:val="Text"/>
    <w:basedOn w:val="a"/>
    <w:link w:val="Text0"/>
    <w:uiPriority w:val="99"/>
    <w:rsid w:val="0021179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xt0">
    <w:name w:val="Text Знак"/>
    <w:link w:val="Text"/>
    <w:uiPriority w:val="99"/>
    <w:locked/>
    <w:rsid w:val="0021179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8">
    <w:name w:val="Emphasis"/>
    <w:qFormat/>
    <w:rsid w:val="00211797"/>
    <w:rPr>
      <w:i/>
      <w:iCs/>
    </w:rPr>
  </w:style>
  <w:style w:type="paragraph" w:styleId="a9">
    <w:name w:val="header"/>
    <w:basedOn w:val="a"/>
    <w:link w:val="aa"/>
    <w:uiPriority w:val="99"/>
    <w:unhideWhenUsed/>
    <w:rsid w:val="0026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3D5B"/>
  </w:style>
  <w:style w:type="paragraph" w:styleId="ab">
    <w:name w:val="footer"/>
    <w:basedOn w:val="a"/>
    <w:link w:val="ac"/>
    <w:uiPriority w:val="99"/>
    <w:semiHidden/>
    <w:unhideWhenUsed/>
    <w:rsid w:val="0026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3D5B"/>
  </w:style>
  <w:style w:type="paragraph" w:styleId="ad">
    <w:name w:val="List Paragraph"/>
    <w:basedOn w:val="a"/>
    <w:uiPriority w:val="34"/>
    <w:qFormat/>
    <w:rsid w:val="00900D69"/>
    <w:pPr>
      <w:ind w:left="720"/>
      <w:contextualSpacing/>
    </w:pPr>
  </w:style>
  <w:style w:type="table" w:styleId="ae">
    <w:name w:val="Table Grid"/>
    <w:basedOn w:val="a1"/>
    <w:uiPriority w:val="59"/>
    <w:rsid w:val="00044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9FDE5-5740-4DDC-BC1B-D72B68F5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Россвязькомнадзор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Овраменко Дмитрий Григорьевич</dc:creator>
  <cp:lastModifiedBy>User</cp:lastModifiedBy>
  <cp:revision>9</cp:revision>
  <dcterms:created xsi:type="dcterms:W3CDTF">2017-08-29T11:21:00Z</dcterms:created>
  <dcterms:modified xsi:type="dcterms:W3CDTF">2017-09-22T05:43:00Z</dcterms:modified>
</cp:coreProperties>
</file>